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81E" w:rsidP="00B42DE2" w:rsidRDefault="001E281E" w14:paraId="04C20F20" w14:textId="639BEC52">
      <w:pPr>
        <w:spacing w:after="0"/>
        <w:jc w:val="center"/>
        <w:rPr>
          <w:rFonts w:ascii="Arial" w:hAnsi="Arial" w:cs="Arial"/>
          <w:b/>
          <w:bCs/>
          <w:snapToGrid w:val="0"/>
          <w:sz w:val="20"/>
          <w:szCs w:val="20"/>
        </w:rPr>
      </w:pPr>
      <w:r>
        <w:rPr>
          <w:rFonts w:ascii="Arial" w:hAnsi="Arial"/>
          <w:b/>
          <w:snapToGrid w:val="0"/>
          <w:sz w:val="20"/>
        </w:rPr>
        <w:t>AFFIRMATION REGARDING THE MATERIALS, RAW MATERIALS AND T</w:t>
      </w:r>
      <w:bookmarkStart w:name="_GoBack" w:id="0"/>
      <w:bookmarkEnd w:id="0"/>
      <w:r>
        <w:rPr>
          <w:rFonts w:ascii="Arial" w:hAnsi="Arial"/>
          <w:b/>
          <w:snapToGrid w:val="0"/>
          <w:sz w:val="20"/>
        </w:rPr>
        <w:t>HEIR ESSENTIAL CONSTITUENTS</w:t>
      </w:r>
    </w:p>
    <w:p w:rsidR="001E281E" w:rsidP="00B42DE2" w:rsidRDefault="001E281E" w14:paraId="3DD5E8AD" w14:textId="77777777">
      <w:pPr>
        <w:spacing w:after="0"/>
        <w:jc w:val="center"/>
        <w:rPr>
          <w:rFonts w:ascii="Arial" w:hAnsi="Arial" w:cs="Arial"/>
          <w:b/>
          <w:bCs/>
          <w:snapToGrid w:val="0"/>
          <w:sz w:val="20"/>
          <w:szCs w:val="20"/>
          <w:lang w:val="cs-CZ"/>
        </w:rPr>
      </w:pPr>
    </w:p>
    <w:p w:rsidRPr="001E281E" w:rsidR="001E281E" w:rsidP="00B42DE2" w:rsidRDefault="001E281E" w14:paraId="1F0AF01D" w14:textId="5856E712">
      <w:pPr>
        <w:spacing w:after="0"/>
        <w:jc w:val="center"/>
        <w:rPr>
          <w:rFonts w:ascii="Arial" w:hAnsi="Arial" w:cs="Arial"/>
          <w:snapToGrid w:val="0"/>
          <w:sz w:val="20"/>
          <w:szCs w:val="20"/>
        </w:rPr>
      </w:pPr>
      <w:r>
        <w:rPr>
          <w:rFonts w:ascii="Arial" w:hAnsi="Arial"/>
          <w:snapToGrid w:val="0"/>
          <w:sz w:val="20"/>
        </w:rPr>
        <w:t xml:space="preserve">for the purposes of inclusion of the </w:t>
      </w:r>
      <w:r w:rsidR="005949DB">
        <w:rPr>
          <w:rFonts w:ascii="Arial" w:hAnsi="Arial"/>
          <w:snapToGrid w:val="0"/>
          <w:sz w:val="20"/>
        </w:rPr>
        <w:t>supplier</w:t>
      </w:r>
      <w:r>
        <w:rPr>
          <w:rFonts w:ascii="Arial" w:hAnsi="Arial"/>
          <w:snapToGrid w:val="0"/>
          <w:sz w:val="20"/>
        </w:rPr>
        <w:t xml:space="preserve"> in the qualification system entitled:</w:t>
      </w:r>
    </w:p>
    <w:p w:rsidR="001E281E" w:rsidP="00B42DE2" w:rsidRDefault="001E281E" w14:paraId="7DA1702B" w14:textId="77777777">
      <w:pPr>
        <w:spacing w:after="0"/>
        <w:jc w:val="center"/>
        <w:rPr>
          <w:rFonts w:ascii="Arial" w:hAnsi="Arial" w:cs="Arial"/>
          <w:b/>
          <w:bCs/>
          <w:snapToGrid w:val="0"/>
          <w:sz w:val="20"/>
          <w:szCs w:val="20"/>
          <w:lang w:val="cs-CZ"/>
        </w:rPr>
      </w:pPr>
    </w:p>
    <w:p w:rsidRPr="004E3E46" w:rsidR="001120A7" w:rsidP="00B42DE2" w:rsidRDefault="00D270C0" w14:paraId="151979FE" w14:textId="7151E68F">
      <w:pPr>
        <w:spacing w:after="0"/>
        <w:jc w:val="center"/>
        <w:rPr>
          <w:rFonts w:ascii="Arial" w:hAnsi="Arial" w:cs="Arial"/>
          <w:b w:val="1"/>
          <w:bCs w:val="1"/>
          <w:snapToGrid w:val="0"/>
          <w:sz w:val="20"/>
          <w:szCs w:val="20"/>
        </w:rPr>
      </w:pPr>
      <w:r w:rsidRPr="3DDC7BB8" w:rsidR="00D270C0">
        <w:rPr>
          <w:rFonts w:ascii="Arial" w:hAnsi="Arial"/>
          <w:b w:val="1"/>
          <w:bCs w:val="1"/>
          <w:snapToGrid w:val="0"/>
          <w:sz w:val="20"/>
          <w:szCs w:val="20"/>
        </w:rPr>
        <w:t>Qualification system –</w:t>
      </w:r>
      <w:r w:rsidRPr="3DDC7BB8" w:rsidR="00D270C0">
        <w:rPr>
          <w:rFonts w:ascii="Arial" w:hAnsi="Arial"/>
          <w:b w:val="1"/>
          <w:bCs w:val="1"/>
          <w:sz w:val="20"/>
          <w:szCs w:val="20"/>
        </w:rPr>
        <w:t xml:space="preserve"> Purchase of </w:t>
      </w:r>
      <w:r w:rsidRPr="3DDC7BB8" w:rsidR="37CC3AC2">
        <w:rPr>
          <w:rFonts w:ascii="Arial" w:hAnsi="Arial"/>
          <w:b w:val="1"/>
          <w:bCs w:val="1"/>
          <w:sz w:val="20"/>
          <w:szCs w:val="20"/>
        </w:rPr>
        <w:t xml:space="preserve">M</w:t>
      </w:r>
      <w:r w:rsidRPr="3DDC7BB8" w:rsidR="00D270C0">
        <w:rPr>
          <w:rFonts w:ascii="Arial" w:hAnsi="Arial"/>
          <w:b w:val="1"/>
          <w:bCs w:val="1"/>
          <w:sz w:val="20"/>
          <w:szCs w:val="20"/>
        </w:rPr>
        <w:t xml:space="preserve">V and LV cables</w:t>
      </w:r>
    </w:p>
    <w:p w:rsidRPr="004E3E46" w:rsidR="00682808" w:rsidP="00AC7059" w:rsidRDefault="00682808" w14:paraId="2A241CD5" w14:textId="77777777">
      <w:pPr>
        <w:spacing w:after="0"/>
        <w:rPr>
          <w:rFonts w:ascii="Arial" w:hAnsi="Arial" w:cs="Arial"/>
          <w:b/>
          <w:bCs/>
          <w:snapToGrid w:val="0"/>
          <w:sz w:val="20"/>
          <w:szCs w:val="20"/>
          <w:lang w:val="cs-CZ"/>
        </w:rPr>
      </w:pPr>
    </w:p>
    <w:p w:rsidRPr="004E3E46" w:rsidR="00C84F74" w:rsidP="001120A7" w:rsidRDefault="004D1DCC" w14:paraId="2ADB0553" w14:textId="0094A784">
      <w:pPr>
        <w:spacing w:after="0"/>
        <w:rPr>
          <w:rFonts w:ascii="Arial" w:hAnsi="Arial" w:cs="Arial"/>
          <w:b/>
          <w:bCs/>
          <w:snapToGrid w:val="0"/>
          <w:sz w:val="20"/>
          <w:szCs w:val="20"/>
        </w:rPr>
      </w:pPr>
      <w:r>
        <w:rPr>
          <w:rFonts w:ascii="Arial" w:hAnsi="Arial"/>
          <w:b/>
          <w:snapToGrid w:val="0"/>
          <w:sz w:val="20"/>
        </w:rPr>
        <w:t xml:space="preserve">                                                   </w:t>
      </w:r>
    </w:p>
    <w:p w:rsidRPr="004E3E46" w:rsidR="00C84F74" w:rsidP="00C84F74" w:rsidRDefault="00C84F74" w14:paraId="2F68038B" w14:textId="77777777">
      <w:pPr>
        <w:rPr>
          <w:rFonts w:ascii="Arial" w:hAnsi="Arial" w:cs="Arial"/>
          <w:iCs/>
          <w:snapToGrid w:val="0"/>
          <w:sz w:val="20"/>
          <w:szCs w:val="20"/>
          <w:highlight w:val="yellow"/>
        </w:rPr>
      </w:pPr>
      <w:bookmarkStart w:name="_Hlk17713913" w:id="1"/>
      <w:r>
        <w:rPr>
          <w:rFonts w:ascii="Arial" w:hAnsi="Arial"/>
          <w:snapToGrid w:val="0"/>
          <w:sz w:val="20"/>
          <w:highlight w:val="yellow"/>
        </w:rPr>
        <w:t>Company´s trade name/First name and surname</w:t>
      </w:r>
      <w:r w:rsidRPr="004E3E46">
        <w:rPr>
          <w:rFonts w:ascii="Arial" w:hAnsi="Arial" w:cs="Arial"/>
          <w:iCs/>
          <w:snapToGrid w:val="0"/>
          <w:sz w:val="20"/>
          <w:szCs w:val="20"/>
          <w:highlight w:val="yellow"/>
          <w:vertAlign w:val="superscript"/>
          <w:lang w:val="cs-CZ"/>
        </w:rPr>
        <w:footnoteReference w:id="1"/>
      </w:r>
    </w:p>
    <w:p w:rsidRPr="004E3E46" w:rsidR="00C84F74" w:rsidP="00C84F74" w:rsidRDefault="00C84F74" w14:paraId="445CB36D" w14:textId="77777777">
      <w:pPr>
        <w:rPr>
          <w:rFonts w:ascii="Arial" w:hAnsi="Arial" w:cs="Arial"/>
          <w:snapToGrid w:val="0"/>
          <w:sz w:val="20"/>
          <w:szCs w:val="20"/>
          <w:highlight w:val="yellow"/>
        </w:rPr>
      </w:pPr>
      <w:r>
        <w:rPr>
          <w:rFonts w:ascii="Arial" w:hAnsi="Arial"/>
          <w:snapToGrid w:val="0"/>
          <w:sz w:val="20"/>
          <w:highlight w:val="yellow"/>
        </w:rPr>
        <w:t>Registered office/Permanent address at ....</w:t>
      </w:r>
    </w:p>
    <w:p w:rsidRPr="004E3E46" w:rsidR="00C84F74" w:rsidP="00C84F74" w:rsidRDefault="00C84F74" w14:paraId="335C44D3" w14:textId="77777777">
      <w:pPr>
        <w:rPr>
          <w:rFonts w:ascii="Arial" w:hAnsi="Arial" w:cs="Arial"/>
          <w:snapToGrid w:val="0"/>
          <w:sz w:val="20"/>
          <w:szCs w:val="20"/>
          <w:highlight w:val="yellow"/>
        </w:rPr>
      </w:pPr>
      <w:r>
        <w:rPr>
          <w:rFonts w:ascii="Arial" w:hAnsi="Arial"/>
          <w:snapToGrid w:val="0"/>
          <w:sz w:val="20"/>
          <w:highlight w:val="yellow"/>
        </w:rPr>
        <w:t>Company identification No.:</w:t>
      </w:r>
    </w:p>
    <w:p w:rsidRPr="004E3E46" w:rsidR="00C84F74" w:rsidP="00C84F74" w:rsidRDefault="00C84F74" w14:paraId="75C91F87" w14:textId="77777777">
      <w:pPr>
        <w:rPr>
          <w:rFonts w:ascii="Arial" w:hAnsi="Arial" w:cs="Arial"/>
          <w:snapToGrid w:val="0"/>
          <w:sz w:val="20"/>
          <w:szCs w:val="20"/>
          <w:highlight w:val="yellow"/>
        </w:rPr>
      </w:pPr>
      <w:r>
        <w:rPr>
          <w:rFonts w:ascii="Arial" w:hAnsi="Arial"/>
          <w:snapToGrid w:val="0"/>
          <w:sz w:val="20"/>
          <w:highlight w:val="yellow"/>
        </w:rPr>
        <w:t>Company incorporated in the Commercial Register administered by……,</w:t>
      </w:r>
    </w:p>
    <w:p w:rsidRPr="004E3E46" w:rsidR="00C84F74" w:rsidP="00C84F74" w:rsidRDefault="00C84F74" w14:paraId="3FCB65D2" w14:textId="77777777">
      <w:pPr>
        <w:rPr>
          <w:rFonts w:ascii="Arial" w:hAnsi="Arial" w:cs="Arial"/>
          <w:snapToGrid w:val="0"/>
          <w:sz w:val="20"/>
          <w:szCs w:val="20"/>
          <w:highlight w:val="yellow"/>
        </w:rPr>
      </w:pPr>
      <w:r>
        <w:rPr>
          <w:rFonts w:ascii="Arial" w:hAnsi="Arial"/>
          <w:snapToGrid w:val="0"/>
          <w:sz w:val="20"/>
          <w:highlight w:val="yellow"/>
        </w:rPr>
        <w:t xml:space="preserve">Section……, File No.…… </w:t>
      </w:r>
    </w:p>
    <w:p w:rsidRPr="004E3E46" w:rsidR="00C84F74" w:rsidP="00C84F74" w:rsidRDefault="00C84F74" w14:paraId="790DF2CA" w14:textId="77777777">
      <w:pPr>
        <w:rPr>
          <w:rFonts w:ascii="Arial" w:hAnsi="Arial" w:cs="Arial"/>
          <w:snapToGrid w:val="0"/>
          <w:sz w:val="20"/>
          <w:szCs w:val="20"/>
        </w:rPr>
      </w:pPr>
      <w:r>
        <w:rPr>
          <w:rFonts w:ascii="Arial" w:hAnsi="Arial"/>
          <w:snapToGrid w:val="0"/>
          <w:sz w:val="20"/>
          <w:highlight w:val="yellow"/>
        </w:rPr>
        <w:t>Represented by: ……</w:t>
      </w:r>
    </w:p>
    <w:bookmarkEnd w:id="1"/>
    <w:p w:rsidRPr="004E3E46" w:rsidR="00C84F74" w:rsidP="00C84F74" w:rsidRDefault="00C84F74" w14:paraId="272836DB" w14:textId="77777777">
      <w:pPr>
        <w:spacing w:after="120"/>
        <w:rPr>
          <w:rFonts w:ascii="Arial" w:hAnsi="Arial" w:cs="Arial"/>
          <w:sz w:val="20"/>
          <w:szCs w:val="20"/>
          <w:lang w:val="cs-CZ"/>
        </w:rPr>
      </w:pPr>
    </w:p>
    <w:p w:rsidR="002C4985" w:rsidP="00C84F74" w:rsidRDefault="00C84F74" w14:paraId="0E527A1E" w14:textId="77777777">
      <w:pPr>
        <w:spacing w:after="120"/>
        <w:rPr>
          <w:rFonts w:ascii="Arial" w:hAnsi="Arial" w:cs="Arial"/>
          <w:sz w:val="20"/>
          <w:szCs w:val="20"/>
        </w:rPr>
      </w:pPr>
      <w:r>
        <w:rPr>
          <w:rFonts w:ascii="Arial" w:hAnsi="Arial"/>
          <w:sz w:val="20"/>
        </w:rPr>
        <w:t>hereby solemnly declares that:</w:t>
      </w:r>
    </w:p>
    <w:p w:rsidRPr="004E3E46" w:rsidR="00C84F74" w:rsidP="002C4985" w:rsidRDefault="002C4985" w14:paraId="7D3864BD" w14:textId="07F9E162">
      <w:pPr>
        <w:spacing w:after="120"/>
        <w:jc w:val="both"/>
        <w:rPr>
          <w:rFonts w:ascii="Arial" w:hAnsi="Arial" w:cs="Arial"/>
          <w:sz w:val="20"/>
          <w:szCs w:val="20"/>
        </w:rPr>
      </w:pPr>
      <w:r>
        <w:rPr>
          <w:rFonts w:ascii="Arial" w:hAnsi="Arial"/>
          <w:sz w:val="20"/>
        </w:rPr>
        <w:t>No materials, raw materials, or their essential constituents used in the performance of future public contracts awarded under this qualification system (i) originate in the Russian Federation or the Republic of Belarus, (ii) are purchased from entities established in or operating production facilities in those countries, nor (iii) are subject to restrictions arising from international, European Union, or national sanctions.</w:t>
      </w:r>
    </w:p>
    <w:p w:rsidRPr="004E3E46" w:rsidR="00C84F74" w:rsidP="002C4985" w:rsidRDefault="00C84F74" w14:paraId="777DA6A2" w14:textId="201E0A12">
      <w:pPr>
        <w:spacing w:after="120"/>
        <w:jc w:val="both"/>
        <w:rPr>
          <w:rFonts w:ascii="Arial" w:hAnsi="Arial" w:cs="Arial"/>
          <w:sz w:val="20"/>
          <w:szCs w:val="20"/>
        </w:rPr>
      </w:pPr>
      <w:r>
        <w:rPr>
          <w:rFonts w:ascii="Arial" w:hAnsi="Arial"/>
          <w:sz w:val="20"/>
        </w:rPr>
        <w:t xml:space="preserve">This affirmation is made freely and seriously, and the </w:t>
      </w:r>
      <w:r w:rsidR="005949DB">
        <w:rPr>
          <w:rFonts w:ascii="Arial" w:hAnsi="Arial"/>
          <w:sz w:val="20"/>
        </w:rPr>
        <w:t>Supplier</w:t>
      </w:r>
      <w:r>
        <w:rPr>
          <w:rFonts w:ascii="Arial" w:hAnsi="Arial"/>
          <w:sz w:val="20"/>
        </w:rPr>
        <w:t xml:space="preserve"> acknowledges that is fully aware of all consequences arising from the provision of false or misleading information.</w:t>
      </w:r>
    </w:p>
    <w:p w:rsidRPr="004E3E46" w:rsidR="00C84F74" w:rsidP="00C84F74" w:rsidRDefault="00C84F74" w14:paraId="2A6E9E59" w14:textId="77777777">
      <w:pPr>
        <w:rPr>
          <w:rFonts w:ascii="Arial" w:hAnsi="Arial" w:cs="Arial"/>
          <w:snapToGrid w:val="0"/>
          <w:sz w:val="20"/>
          <w:szCs w:val="20"/>
          <w:lang w:val="cs-CZ"/>
        </w:rPr>
      </w:pPr>
    </w:p>
    <w:p w:rsidRPr="004E3E46" w:rsidR="00C84F74" w:rsidP="00C84F74" w:rsidRDefault="00C84F74" w14:paraId="70BD7BCB" w14:textId="77777777">
      <w:pPr>
        <w:rPr>
          <w:rFonts w:ascii="Arial" w:hAnsi="Arial" w:cs="Arial"/>
          <w:snapToGrid w:val="0"/>
          <w:sz w:val="20"/>
          <w:szCs w:val="20"/>
          <w:lang w:val="cs-CZ"/>
        </w:rPr>
      </w:pPr>
    </w:p>
    <w:p w:rsidRPr="002C4985" w:rsidR="00D270C0" w:rsidRDefault="005558DE" w14:paraId="7C463AF9" w14:textId="184821F4">
      <w:pPr>
        <w:rPr>
          <w:rFonts w:ascii="Arial" w:hAnsi="Arial" w:cs="Arial"/>
          <w:snapToGrid w:val="0"/>
          <w:sz w:val="20"/>
          <w:szCs w:val="20"/>
        </w:rPr>
      </w:pPr>
      <w:r>
        <w:rPr>
          <w:rFonts w:ascii="Arial" w:hAnsi="Arial"/>
          <w:snapToGrid w:val="0"/>
          <w:sz w:val="20"/>
        </w:rPr>
        <w:t>In ___________________ Date: ________________</w:t>
      </w:r>
    </w:p>
    <w:sectPr w:rsidRPr="002C4985" w:rsidR="00D270C0">
      <w:head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6F3" w:rsidP="00C84F74" w:rsidRDefault="009766F3" w14:paraId="227703E8" w14:textId="77777777">
      <w:pPr>
        <w:spacing w:after="0" w:line="240" w:lineRule="auto"/>
      </w:pPr>
      <w:r>
        <w:separator/>
      </w:r>
    </w:p>
  </w:endnote>
  <w:endnote w:type="continuationSeparator" w:id="0">
    <w:p w:rsidR="009766F3" w:rsidP="00C84F74" w:rsidRDefault="009766F3" w14:paraId="3349DCA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6F3" w:rsidP="00C84F74" w:rsidRDefault="009766F3" w14:paraId="391F31B4" w14:textId="77777777">
      <w:pPr>
        <w:spacing w:after="0" w:line="240" w:lineRule="auto"/>
      </w:pPr>
      <w:r>
        <w:separator/>
      </w:r>
    </w:p>
  </w:footnote>
  <w:footnote w:type="continuationSeparator" w:id="0">
    <w:p w:rsidR="009766F3" w:rsidP="00C84F74" w:rsidRDefault="009766F3" w14:paraId="52643F47" w14:textId="77777777">
      <w:pPr>
        <w:spacing w:after="0" w:line="240" w:lineRule="auto"/>
      </w:pPr>
      <w:r>
        <w:continuationSeparator/>
      </w:r>
    </w:p>
  </w:footnote>
  <w:footnote w:id="1">
    <w:p w:rsidRPr="001120A7" w:rsidR="00C84F74" w:rsidP="00C84F74" w:rsidRDefault="00C84F74" w14:paraId="2FAB8591" w14:textId="170B8D3C">
      <w:pPr>
        <w:pStyle w:val="Textpoznpodarou"/>
        <w:rPr>
          <w:rFonts w:cs="Arial"/>
          <w:sz w:val="16"/>
          <w:szCs w:val="16"/>
        </w:rPr>
      </w:pPr>
      <w:r>
        <w:rPr>
          <w:rStyle w:val="Znakapoznpodarou"/>
          <w:rFonts w:ascii="Arial" w:hAnsi="Arial" w:cs="Arial"/>
          <w:sz w:val="16"/>
          <w:szCs w:val="16"/>
        </w:rPr>
        <w:footnoteRef/>
      </w:r>
      <w:r>
        <w:t xml:space="preserve">The </w:t>
      </w:r>
      <w:r w:rsidR="005949DB">
        <w:t>supplier</w:t>
      </w:r>
      <w:r>
        <w:t xml:space="preserve"> shall complete its identification details according to whether it is a natural person or a legal entity.</w:t>
      </w:r>
      <w:r>
        <w:rPr>
          <w:sz w:val="16"/>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0A5E3D" w:rsidR="00B74E48" w:rsidP="000F0912" w:rsidRDefault="419EBB5A" w14:paraId="34BDAC9D" w14:textId="170E12F8">
    <w:pPr>
      <w:pStyle w:val="Zhlav"/>
      <w:jc w:val="right"/>
      <w:rPr>
        <w:rFonts w:ascii="Arial" w:hAnsi="Arial" w:cs="Arial"/>
        <w:sz w:val="16"/>
        <w:szCs w:val="16"/>
      </w:rPr>
    </w:pPr>
    <w:r>
      <w:rPr>
        <w:rFonts w:ascii="Arial" w:hAnsi="Arial"/>
        <w:sz w:val="16"/>
      </w:rPr>
      <w:t>Annex_10_QS_CP_Materials_raw_materials_and_their_ essential_constituents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652E358"/>
    <w:lvl w:ilvl="0">
      <w:start w:val="1"/>
      <w:numFmt w:val="decimal"/>
      <w:pStyle w:val="Nadpis1"/>
      <w:lvlText w:val="%1."/>
      <w:lvlJc w:val="left"/>
      <w:pPr>
        <w:tabs>
          <w:tab w:val="num" w:pos="0"/>
        </w:tabs>
        <w:ind w:left="0" w:firstLine="0"/>
      </w:pPr>
      <w:rPr>
        <w:rFonts w:hint="default" w:cs="Arial" w:asciiTheme="minorHAnsi" w:hAnsiTheme="minorHAnsi"/>
      </w:rPr>
    </w:lvl>
    <w:lvl w:ilvl="1">
      <w:start w:val="1"/>
      <w:numFmt w:val="decimal"/>
      <w:pStyle w:val="Nadpis2"/>
      <w:lvlText w:val="%1.%2"/>
      <w:lvlJc w:val="left"/>
      <w:pPr>
        <w:tabs>
          <w:tab w:val="num" w:pos="1419"/>
        </w:tabs>
        <w:ind w:left="851" w:firstLine="0"/>
      </w:pPr>
      <w:rPr>
        <w:rFonts w:hint="default"/>
        <w:b w:val="0"/>
      </w:rPr>
    </w:lvl>
    <w:lvl w:ilvl="2">
      <w:start w:val="1"/>
      <w:numFmt w:val="decimal"/>
      <w:pStyle w:val="Nadpis3"/>
      <w:lvlText w:val="%1.%2.%3"/>
      <w:lvlJc w:val="left"/>
      <w:pPr>
        <w:tabs>
          <w:tab w:val="num" w:pos="0"/>
        </w:tabs>
        <w:ind w:left="0" w:firstLine="0"/>
      </w:pPr>
      <w:rPr>
        <w:rFonts w:hint="default" w:cs="Arial" w:asciiTheme="minorHAnsi" w:hAnsiTheme="minorHAnsi"/>
        <w:b w:val="0"/>
        <w:i w:val="0"/>
        <w:sz w:val="22"/>
        <w:szCs w:val="22"/>
      </w:rPr>
    </w:lvl>
    <w:lvl w:ilvl="3">
      <w:start w:val="1"/>
      <w:numFmt w:val="decimal"/>
      <w:lvlText w:val="%1.%2.%3.%4"/>
      <w:lvlJc w:val="left"/>
      <w:pPr>
        <w:tabs>
          <w:tab w:val="num" w:pos="0"/>
        </w:tabs>
        <w:ind w:left="0" w:firstLine="0"/>
      </w:pPr>
      <w:rPr>
        <w:rFonts w:hint="default" w:asciiTheme="minorHAnsi" w:hAnsiTheme="minorHAnsi" w:cstheme="minorHAnsi"/>
        <w:b w:val="0"/>
        <w:i w:val="0"/>
        <w:sz w:val="2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6D1D3C68"/>
    <w:multiLevelType w:val="hybridMultilevel"/>
    <w:tmpl w:val="DBF4CCFA"/>
    <w:lvl w:ilvl="0" w:tplc="CEF64F90">
      <w:start w:val="1"/>
      <w:numFmt w:val="bullet"/>
      <w:lvlText w:val="-"/>
      <w:lvlJc w:val="left"/>
      <w:pPr>
        <w:ind w:left="720" w:hanging="360"/>
      </w:pPr>
      <w:rPr>
        <w:rFonts w:hint="default" w:ascii="Times New Roman" w:hAnsi="Times New Roman" w:eastAsia="Times New Roman" w:cs="Times New Roman"/>
      </w:rPr>
    </w:lvl>
    <w:lvl w:ilvl="1" w:tplc="04050003" w:tentative="1">
      <w:start w:val="1"/>
      <w:numFmt w:val="bullet"/>
      <w:lvlText w:val="o"/>
      <w:lvlJc w:val="left"/>
      <w:pPr>
        <w:ind w:left="1440" w:hanging="360"/>
      </w:pPr>
      <w:rPr>
        <w:rFonts w:hint="default" w:ascii="Courier New" w:hAnsi="Courier New" w:cs="Courier New"/>
      </w:rPr>
    </w:lvl>
    <w:lvl w:ilvl="2" w:tplc="04050005" w:tentative="1">
      <w:start w:val="1"/>
      <w:numFmt w:val="bullet"/>
      <w:lvlText w:val=""/>
      <w:lvlJc w:val="left"/>
      <w:pPr>
        <w:ind w:left="2160" w:hanging="360"/>
      </w:pPr>
      <w:rPr>
        <w:rFonts w:hint="default" w:ascii="Wingdings" w:hAnsi="Wingdings"/>
      </w:rPr>
    </w:lvl>
    <w:lvl w:ilvl="3" w:tplc="04050001" w:tentative="1">
      <w:start w:val="1"/>
      <w:numFmt w:val="bullet"/>
      <w:lvlText w:val=""/>
      <w:lvlJc w:val="left"/>
      <w:pPr>
        <w:ind w:left="2880" w:hanging="360"/>
      </w:pPr>
      <w:rPr>
        <w:rFonts w:hint="default" w:ascii="Symbol" w:hAnsi="Symbol"/>
      </w:rPr>
    </w:lvl>
    <w:lvl w:ilvl="4" w:tplc="04050003" w:tentative="1">
      <w:start w:val="1"/>
      <w:numFmt w:val="bullet"/>
      <w:lvlText w:val="o"/>
      <w:lvlJc w:val="left"/>
      <w:pPr>
        <w:ind w:left="3600" w:hanging="360"/>
      </w:pPr>
      <w:rPr>
        <w:rFonts w:hint="default" w:ascii="Courier New" w:hAnsi="Courier New" w:cs="Courier New"/>
      </w:rPr>
    </w:lvl>
    <w:lvl w:ilvl="5" w:tplc="04050005" w:tentative="1">
      <w:start w:val="1"/>
      <w:numFmt w:val="bullet"/>
      <w:lvlText w:val=""/>
      <w:lvlJc w:val="left"/>
      <w:pPr>
        <w:ind w:left="4320" w:hanging="360"/>
      </w:pPr>
      <w:rPr>
        <w:rFonts w:hint="default" w:ascii="Wingdings" w:hAnsi="Wingdings"/>
      </w:rPr>
    </w:lvl>
    <w:lvl w:ilvl="6" w:tplc="04050001" w:tentative="1">
      <w:start w:val="1"/>
      <w:numFmt w:val="bullet"/>
      <w:lvlText w:val=""/>
      <w:lvlJc w:val="left"/>
      <w:pPr>
        <w:ind w:left="5040" w:hanging="360"/>
      </w:pPr>
      <w:rPr>
        <w:rFonts w:hint="default" w:ascii="Symbol" w:hAnsi="Symbol"/>
      </w:rPr>
    </w:lvl>
    <w:lvl w:ilvl="7" w:tplc="04050003" w:tentative="1">
      <w:start w:val="1"/>
      <w:numFmt w:val="bullet"/>
      <w:lvlText w:val="o"/>
      <w:lvlJc w:val="left"/>
      <w:pPr>
        <w:ind w:left="5760" w:hanging="360"/>
      </w:pPr>
      <w:rPr>
        <w:rFonts w:hint="default" w:ascii="Courier New" w:hAnsi="Courier New" w:cs="Courier New"/>
      </w:rPr>
    </w:lvl>
    <w:lvl w:ilvl="8" w:tplc="04050005" w:tentative="1">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dirty"/>
  <w:trackRevisions w:val="false"/>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F74"/>
    <w:rsid w:val="000A5E3D"/>
    <w:rsid w:val="000F0912"/>
    <w:rsid w:val="001120A7"/>
    <w:rsid w:val="00114A7C"/>
    <w:rsid w:val="00146DE0"/>
    <w:rsid w:val="001727B3"/>
    <w:rsid w:val="001E281E"/>
    <w:rsid w:val="00220F74"/>
    <w:rsid w:val="002362EA"/>
    <w:rsid w:val="00293C66"/>
    <w:rsid w:val="002C4985"/>
    <w:rsid w:val="002D68DF"/>
    <w:rsid w:val="003643A2"/>
    <w:rsid w:val="00372937"/>
    <w:rsid w:val="003A0974"/>
    <w:rsid w:val="003C3179"/>
    <w:rsid w:val="00426A97"/>
    <w:rsid w:val="00431F3E"/>
    <w:rsid w:val="00455EFD"/>
    <w:rsid w:val="00471320"/>
    <w:rsid w:val="004D1DCC"/>
    <w:rsid w:val="004E3E46"/>
    <w:rsid w:val="0053781F"/>
    <w:rsid w:val="005558DE"/>
    <w:rsid w:val="0057692B"/>
    <w:rsid w:val="005949DB"/>
    <w:rsid w:val="0059587B"/>
    <w:rsid w:val="005A0537"/>
    <w:rsid w:val="005A5F35"/>
    <w:rsid w:val="005B350C"/>
    <w:rsid w:val="005D105E"/>
    <w:rsid w:val="005E0417"/>
    <w:rsid w:val="00682808"/>
    <w:rsid w:val="00684E75"/>
    <w:rsid w:val="00695886"/>
    <w:rsid w:val="006E2A9D"/>
    <w:rsid w:val="007003D1"/>
    <w:rsid w:val="007136EC"/>
    <w:rsid w:val="008337CA"/>
    <w:rsid w:val="00882206"/>
    <w:rsid w:val="008941CA"/>
    <w:rsid w:val="008B635A"/>
    <w:rsid w:val="008D1676"/>
    <w:rsid w:val="00926BFD"/>
    <w:rsid w:val="00932431"/>
    <w:rsid w:val="00944E44"/>
    <w:rsid w:val="009766F3"/>
    <w:rsid w:val="00984A6A"/>
    <w:rsid w:val="009878FE"/>
    <w:rsid w:val="009A1A7F"/>
    <w:rsid w:val="009A30CD"/>
    <w:rsid w:val="00A320EB"/>
    <w:rsid w:val="00A43255"/>
    <w:rsid w:val="00A444E0"/>
    <w:rsid w:val="00AC7059"/>
    <w:rsid w:val="00AD162B"/>
    <w:rsid w:val="00AE43C7"/>
    <w:rsid w:val="00B00733"/>
    <w:rsid w:val="00B16AE2"/>
    <w:rsid w:val="00B23CAF"/>
    <w:rsid w:val="00B42DE2"/>
    <w:rsid w:val="00B74E48"/>
    <w:rsid w:val="00BC75E3"/>
    <w:rsid w:val="00BD0A22"/>
    <w:rsid w:val="00C403E3"/>
    <w:rsid w:val="00C538FA"/>
    <w:rsid w:val="00C81A3B"/>
    <w:rsid w:val="00C84F74"/>
    <w:rsid w:val="00CF7B27"/>
    <w:rsid w:val="00D270C0"/>
    <w:rsid w:val="00D36004"/>
    <w:rsid w:val="00D45A04"/>
    <w:rsid w:val="00D6079E"/>
    <w:rsid w:val="00D761EB"/>
    <w:rsid w:val="00D848B8"/>
    <w:rsid w:val="00DA55E3"/>
    <w:rsid w:val="00DC657B"/>
    <w:rsid w:val="00DD5FC3"/>
    <w:rsid w:val="00E04F97"/>
    <w:rsid w:val="00E50060"/>
    <w:rsid w:val="00E77F28"/>
    <w:rsid w:val="00E85A18"/>
    <w:rsid w:val="00EE1A45"/>
    <w:rsid w:val="00F17D83"/>
    <w:rsid w:val="00F555CE"/>
    <w:rsid w:val="00F854FB"/>
    <w:rsid w:val="00F966A6"/>
    <w:rsid w:val="37CC3AC2"/>
    <w:rsid w:val="3DDC7BB8"/>
    <w:rsid w:val="419EBB5A"/>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DE335"/>
  <w15:docId w15:val="{D7A8667A-C34B-49C3-986F-861FB6294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EastAsia" w:cstheme="minorBidi"/>
        <w:sz w:val="24"/>
        <w:szCs w:val="24"/>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ln" w:default="1">
    <w:name w:val="Normal"/>
    <w:qFormat/>
    <w:rsid w:val="00C84F74"/>
    <w:pPr>
      <w:spacing w:after="200" w:line="276" w:lineRule="auto"/>
    </w:pPr>
    <w:rPr>
      <w:rFonts w:ascii="Times New Roman" w:hAnsi="Times New Roman" w:eastAsia="Times New Roman" w:cs="Times New Roman"/>
      <w:sz w:val="22"/>
      <w:szCs w:val="22"/>
      <w:lang w:eastAsia="en-US" w:bidi="en-US"/>
    </w:rPr>
  </w:style>
  <w:style w:type="paragraph" w:styleId="Nadpis1">
    <w:name w:val="heading 1"/>
    <w:aliases w:val="Heading 1 - Nadpis 1. úrovně,H1,Chapter,1,section,ASAPHeading 1,Celého textu,V_Head1,Záhlaví 1,h1,1.,Kapitola1,Kapitola2,Kapitola3,Kapitola4,Kapitola5,Kapitola11,Kapitola21,Kapitola31,Kapitola41,Kapitola6,Kapitola12,Kapitola22,Kapitola32"/>
    <w:basedOn w:val="Normln"/>
    <w:next w:val="Normln"/>
    <w:link w:val="Nadpis1Char"/>
    <w:qFormat/>
    <w:rsid w:val="00C84F74"/>
    <w:pPr>
      <w:keepNext/>
      <w:widowControl w:val="0"/>
      <w:numPr>
        <w:numId w:val="1"/>
      </w:numPr>
      <w:shd w:val="pct5" w:color="auto" w:fill="auto"/>
      <w:spacing w:before="600" w:after="300" w:line="300" w:lineRule="auto"/>
      <w:jc w:val="both"/>
      <w:outlineLvl w:val="0"/>
    </w:pPr>
    <w:rPr>
      <w:rFonts w:asciiTheme="minorHAnsi" w:hAnsiTheme="minorHAnsi" w:cstheme="minorHAnsi"/>
      <w:b/>
      <w:kern w:val="28"/>
      <w:sz w:val="26"/>
      <w:lang w:eastAsia="cs-CZ" w:bidi="ar-SA"/>
    </w:rPr>
  </w:style>
  <w:style w:type="paragraph" w:styleId="Nadpis2">
    <w:name w:val="heading 2"/>
    <w:aliases w:val="Heading 2 - Nadpis 2. úrovně,14b B"/>
    <w:basedOn w:val="Normln"/>
    <w:next w:val="Normln"/>
    <w:link w:val="Nadpis2Char"/>
    <w:autoRedefine/>
    <w:uiPriority w:val="99"/>
    <w:qFormat/>
    <w:rsid w:val="00C84F74"/>
    <w:pPr>
      <w:widowControl w:val="0"/>
      <w:numPr>
        <w:ilvl w:val="1"/>
        <w:numId w:val="1"/>
      </w:numPr>
      <w:spacing w:before="240" w:after="120" w:line="300" w:lineRule="auto"/>
      <w:jc w:val="both"/>
      <w:outlineLvl w:val="1"/>
    </w:pPr>
    <w:rPr>
      <w:rFonts w:asciiTheme="minorHAnsi" w:hAnsiTheme="minorHAnsi" w:cstheme="minorHAnsi"/>
      <w:b/>
      <w:bCs/>
      <w:sz w:val="24"/>
      <w:szCs w:val="20"/>
      <w:lang w:eastAsia="ar-SA" w:bidi="ar-SA"/>
    </w:rPr>
  </w:style>
  <w:style w:type="paragraph" w:styleId="Nadpis3">
    <w:name w:val="heading 3"/>
    <w:aliases w:val="Podpodkapitola,adpis 3,Heading 3 - napdis 3. úrovně,Záhlaví 3,V_Head3,V_Head31,V_Head32,Podkapitola2,H3,Nadpis_3_úroveň,ASAPHeading 3,Sub Paragraph,Podkapitola21,1.1.1,Podkapitola 2,Podkapitola 21,Podkapitola 22,Podkapitola 23,Podkapitola 24,bh"/>
    <w:basedOn w:val="Normln"/>
    <w:next w:val="Normln"/>
    <w:link w:val="Nadpis3Char"/>
    <w:qFormat/>
    <w:rsid w:val="00C84F74"/>
    <w:pPr>
      <w:widowControl w:val="0"/>
      <w:numPr>
        <w:ilvl w:val="2"/>
        <w:numId w:val="1"/>
      </w:numPr>
      <w:spacing w:before="120" w:after="120" w:line="300" w:lineRule="auto"/>
      <w:jc w:val="both"/>
      <w:outlineLvl w:val="2"/>
    </w:pPr>
    <w:rPr>
      <w:rFonts w:cs="Arial" w:asciiTheme="minorHAnsi" w:hAnsiTheme="minorHAnsi"/>
      <w:b/>
      <w:lang w:eastAsia="cs-CZ" w:bidi="ar-SA"/>
    </w:rPr>
  </w:style>
  <w:style w:type="character" w:styleId="Standardnpsmoodstavce" w:default="1">
    <w:name w:val="Default Paragraph Font"/>
    <w:uiPriority w:val="1"/>
    <w:semiHidden/>
    <w:unhideWhenUsed/>
  </w:style>
  <w:style w:type="table" w:styleId="Normlntabulka" w:default="1">
    <w:name w:val="Normal Table"/>
    <w:uiPriority w:val="99"/>
    <w:semiHidden/>
    <w:unhideWhenUsed/>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character" w:styleId="Nadpis1Char" w:customStyle="1">
    <w:name w:val="Nadpis 1 Char"/>
    <w:aliases w:val="Heading 1 - Nadpis 1. úrovně Char,H1 Char,Chapter Char,1 Char,section Char,ASAPHeading 1 Char,Celého textu Char,V_Head1 Char,Záhlaví 1 Char,h1 Char,1. Char,Kapitola1 Char,Kapitola2 Char,Kapitola3 Char,Kapitola4 Char,Kapitola5 Char"/>
    <w:basedOn w:val="Standardnpsmoodstavce"/>
    <w:link w:val="Nadpis1"/>
    <w:rsid w:val="00C84F74"/>
    <w:rPr>
      <w:rFonts w:eastAsia="Times New Roman" w:cstheme="minorHAnsi"/>
      <w:b/>
      <w:kern w:val="28"/>
      <w:sz w:val="26"/>
      <w:szCs w:val="22"/>
      <w:shd w:val="pct5" w:color="auto" w:fill="auto"/>
      <w:lang w:eastAsia="cs-CZ"/>
    </w:rPr>
  </w:style>
  <w:style w:type="character" w:styleId="Nadpis2Char" w:customStyle="1">
    <w:name w:val="Nadpis 2 Char"/>
    <w:aliases w:val="Heading 2 - Nadpis 2. úrovně Char,14b B Char"/>
    <w:basedOn w:val="Standardnpsmoodstavce"/>
    <w:link w:val="Nadpis2"/>
    <w:uiPriority w:val="99"/>
    <w:rsid w:val="00C84F74"/>
    <w:rPr>
      <w:rFonts w:eastAsia="Times New Roman" w:cstheme="minorHAnsi"/>
      <w:b/>
      <w:bCs/>
      <w:szCs w:val="20"/>
      <w:lang w:eastAsia="ar-SA"/>
    </w:rPr>
  </w:style>
  <w:style w:type="character" w:styleId="Nadpis3Char" w:customStyle="1">
    <w:name w:val="Nadpis 3 Char"/>
    <w:aliases w:val="Podpodkapitola Char,adpis 3 Char,Heading 3 - napdis 3. úrovně Char,Záhlaví 3 Char,V_Head3 Char,V_Head31 Char,V_Head32 Char,Podkapitola2 Char,H3 Char,Nadpis_3_úroveň Char,ASAPHeading 3 Char,Sub Paragraph Char,Podkapitola21 Char,1.1.1 Char"/>
    <w:basedOn w:val="Standardnpsmoodstavce"/>
    <w:link w:val="Nadpis3"/>
    <w:rsid w:val="00C84F74"/>
    <w:rPr>
      <w:rFonts w:eastAsia="Times New Roman" w:cs="Arial"/>
      <w:b/>
      <w:sz w:val="22"/>
      <w:szCs w:val="22"/>
      <w:lang w:eastAsia="cs-CZ"/>
    </w:rPr>
  </w:style>
  <w:style w:type="paragraph" w:styleId="Odstavecseseznamem">
    <w:name w:val="List Paragraph"/>
    <w:basedOn w:val="Normln"/>
    <w:link w:val="OdstavecseseznamemChar"/>
    <w:uiPriority w:val="34"/>
    <w:qFormat/>
    <w:rsid w:val="00C84F74"/>
    <w:pPr>
      <w:ind w:left="720"/>
      <w:contextualSpacing/>
    </w:pPr>
  </w:style>
  <w:style w:type="paragraph" w:styleId="Textpoznpodarou">
    <w:name w:val="footnote text"/>
    <w:basedOn w:val="Normln"/>
    <w:link w:val="TextpoznpodarouChar"/>
    <w:uiPriority w:val="99"/>
    <w:unhideWhenUsed/>
    <w:rsid w:val="00C84F74"/>
    <w:pPr>
      <w:spacing w:after="0" w:line="240" w:lineRule="auto"/>
      <w:jc w:val="both"/>
    </w:pPr>
    <w:rPr>
      <w:rFonts w:ascii="Arial" w:hAnsi="Arial" w:eastAsia="Calibri"/>
      <w:sz w:val="20"/>
      <w:szCs w:val="20"/>
      <w:lang w:eastAsia="cs-CZ" w:bidi="ar-SA"/>
    </w:rPr>
  </w:style>
  <w:style w:type="character" w:styleId="TextpoznpodarouChar" w:customStyle="1">
    <w:name w:val="Text pozn. pod čarou Char"/>
    <w:basedOn w:val="Standardnpsmoodstavce"/>
    <w:link w:val="Textpoznpodarou"/>
    <w:uiPriority w:val="99"/>
    <w:rsid w:val="00C84F74"/>
    <w:rPr>
      <w:rFonts w:ascii="Arial" w:hAnsi="Arial" w:eastAsia="Calibri" w:cs="Times New Roman"/>
      <w:sz w:val="20"/>
      <w:szCs w:val="20"/>
      <w:lang w:eastAsia="cs-CZ"/>
    </w:rPr>
  </w:style>
  <w:style w:type="character" w:styleId="Znakapoznpodarou">
    <w:name w:val="footnote reference"/>
    <w:basedOn w:val="Standardnpsmoodstavce"/>
    <w:uiPriority w:val="99"/>
    <w:unhideWhenUsed/>
    <w:rsid w:val="00C84F74"/>
    <w:rPr>
      <w:rFonts w:hint="default" w:ascii="Times New Roman" w:hAnsi="Times New Roman" w:cs="Times New Roman"/>
      <w:vertAlign w:val="superscript"/>
    </w:rPr>
  </w:style>
  <w:style w:type="character" w:styleId="OdstavecseseznamemChar" w:customStyle="1">
    <w:name w:val="Odstavec se seznamem Char"/>
    <w:link w:val="Odstavecseseznamem"/>
    <w:uiPriority w:val="34"/>
    <w:rsid w:val="00C84F74"/>
    <w:rPr>
      <w:rFonts w:ascii="Times New Roman" w:hAnsi="Times New Roman" w:eastAsia="Times New Roman" w:cs="Times New Roman"/>
      <w:sz w:val="22"/>
      <w:szCs w:val="22"/>
      <w:lang w:val="en-GB" w:eastAsia="en-US" w:bidi="en-US"/>
    </w:rPr>
  </w:style>
  <w:style w:type="paragraph" w:styleId="Zhlav">
    <w:name w:val="header"/>
    <w:basedOn w:val="Normln"/>
    <w:link w:val="ZhlavChar"/>
    <w:uiPriority w:val="99"/>
    <w:unhideWhenUsed/>
    <w:rsid w:val="00B74E48"/>
    <w:pPr>
      <w:tabs>
        <w:tab w:val="center" w:pos="4536"/>
        <w:tab w:val="right" w:pos="9072"/>
      </w:tabs>
      <w:spacing w:after="0" w:line="240" w:lineRule="auto"/>
    </w:pPr>
  </w:style>
  <w:style w:type="character" w:styleId="ZhlavChar" w:customStyle="1">
    <w:name w:val="Záhlaví Char"/>
    <w:basedOn w:val="Standardnpsmoodstavce"/>
    <w:link w:val="Zhlav"/>
    <w:uiPriority w:val="99"/>
    <w:rsid w:val="00B74E48"/>
    <w:rPr>
      <w:rFonts w:ascii="Times New Roman" w:hAnsi="Times New Roman" w:eastAsia="Times New Roman" w:cs="Times New Roman"/>
      <w:sz w:val="22"/>
      <w:szCs w:val="22"/>
      <w:lang w:val="en-GB" w:eastAsia="en-US" w:bidi="en-US"/>
    </w:rPr>
  </w:style>
  <w:style w:type="paragraph" w:styleId="Zpat">
    <w:name w:val="footer"/>
    <w:basedOn w:val="Normln"/>
    <w:link w:val="ZpatChar"/>
    <w:uiPriority w:val="99"/>
    <w:unhideWhenUsed/>
    <w:rsid w:val="00B74E48"/>
    <w:pPr>
      <w:tabs>
        <w:tab w:val="center" w:pos="4536"/>
        <w:tab w:val="right" w:pos="9072"/>
      </w:tabs>
      <w:spacing w:after="0" w:line="240" w:lineRule="auto"/>
    </w:pPr>
  </w:style>
  <w:style w:type="character" w:styleId="ZpatChar" w:customStyle="1">
    <w:name w:val="Zápatí Char"/>
    <w:basedOn w:val="Standardnpsmoodstavce"/>
    <w:link w:val="Zpat"/>
    <w:uiPriority w:val="99"/>
    <w:rsid w:val="00B74E48"/>
    <w:rPr>
      <w:rFonts w:ascii="Times New Roman" w:hAnsi="Times New Roman" w:eastAsia="Times New Roman" w:cs="Times New Roman"/>
      <w:sz w:val="22"/>
      <w:szCs w:val="22"/>
      <w:lang w:val="en-GB" w:eastAsia="en-US" w:bidi="en-US"/>
    </w:rPr>
  </w:style>
  <w:style w:type="paragraph" w:styleId="Textvysvtlivek">
    <w:name w:val="endnote text"/>
    <w:basedOn w:val="Normln"/>
    <w:link w:val="TextvysvtlivekChar"/>
    <w:uiPriority w:val="99"/>
    <w:semiHidden/>
    <w:unhideWhenUsed/>
    <w:rsid w:val="001120A7"/>
    <w:pPr>
      <w:spacing w:after="0" w:line="240" w:lineRule="auto"/>
    </w:pPr>
    <w:rPr>
      <w:sz w:val="20"/>
      <w:szCs w:val="20"/>
    </w:rPr>
  </w:style>
  <w:style w:type="character" w:styleId="TextvysvtlivekChar" w:customStyle="1">
    <w:name w:val="Text vysvětlivek Char"/>
    <w:basedOn w:val="Standardnpsmoodstavce"/>
    <w:link w:val="Textvysvtlivek"/>
    <w:uiPriority w:val="99"/>
    <w:semiHidden/>
    <w:rsid w:val="001120A7"/>
    <w:rPr>
      <w:rFonts w:ascii="Times New Roman" w:hAnsi="Times New Roman" w:eastAsia="Times New Roman" w:cs="Times New Roman"/>
      <w:sz w:val="20"/>
      <w:szCs w:val="20"/>
      <w:lang w:val="en-GB" w:eastAsia="en-US" w:bidi="en-US"/>
    </w:rPr>
  </w:style>
  <w:style w:type="character" w:styleId="Odkaznavysvtlivky">
    <w:name w:val="endnote reference"/>
    <w:basedOn w:val="Standardnpsmoodstavce"/>
    <w:uiPriority w:val="99"/>
    <w:semiHidden/>
    <w:unhideWhenUsed/>
    <w:rsid w:val="001120A7"/>
    <w:rPr>
      <w:vertAlign w:val="superscript"/>
    </w:rPr>
  </w:style>
  <w:style w:type="character" w:styleId="Odkaznakoment">
    <w:name w:val="annotation reference"/>
    <w:basedOn w:val="Standardnpsmoodstavce"/>
    <w:uiPriority w:val="99"/>
    <w:semiHidden/>
    <w:unhideWhenUsed/>
    <w:rsid w:val="008B635A"/>
    <w:rPr>
      <w:sz w:val="16"/>
      <w:szCs w:val="16"/>
    </w:rPr>
  </w:style>
  <w:style w:type="paragraph" w:styleId="Textkomente">
    <w:name w:val="annotation text"/>
    <w:basedOn w:val="Normln"/>
    <w:link w:val="TextkomenteChar"/>
    <w:uiPriority w:val="99"/>
    <w:unhideWhenUsed/>
    <w:rsid w:val="008B635A"/>
    <w:pPr>
      <w:spacing w:line="240" w:lineRule="auto"/>
    </w:pPr>
    <w:rPr>
      <w:sz w:val="20"/>
      <w:szCs w:val="20"/>
    </w:rPr>
  </w:style>
  <w:style w:type="character" w:styleId="TextkomenteChar" w:customStyle="1">
    <w:name w:val="Text komentáře Char"/>
    <w:basedOn w:val="Standardnpsmoodstavce"/>
    <w:link w:val="Textkomente"/>
    <w:uiPriority w:val="99"/>
    <w:rsid w:val="008B635A"/>
    <w:rPr>
      <w:rFonts w:ascii="Times New Roman" w:hAnsi="Times New Roman" w:eastAsia="Times New Roman" w:cs="Times New Roman"/>
      <w:sz w:val="20"/>
      <w:szCs w:val="20"/>
      <w:lang w:val="en-GB" w:eastAsia="en-US" w:bidi="en-US"/>
    </w:rPr>
  </w:style>
  <w:style w:type="paragraph" w:styleId="Pedmtkomente">
    <w:name w:val="annotation subject"/>
    <w:basedOn w:val="Textkomente"/>
    <w:next w:val="Textkomente"/>
    <w:link w:val="PedmtkomenteChar"/>
    <w:uiPriority w:val="99"/>
    <w:semiHidden/>
    <w:unhideWhenUsed/>
    <w:rsid w:val="008B635A"/>
    <w:rPr>
      <w:b/>
      <w:bCs/>
    </w:rPr>
  </w:style>
  <w:style w:type="character" w:styleId="PedmtkomenteChar" w:customStyle="1">
    <w:name w:val="Předmět komentáře Char"/>
    <w:basedOn w:val="TextkomenteChar"/>
    <w:link w:val="Pedmtkomente"/>
    <w:uiPriority w:val="99"/>
    <w:semiHidden/>
    <w:rsid w:val="008B635A"/>
    <w:rPr>
      <w:rFonts w:ascii="Times New Roman" w:hAnsi="Times New Roman" w:eastAsia="Times New Roman" w:cs="Times New Roman"/>
      <w:b/>
      <w:bCs/>
      <w:sz w:val="20"/>
      <w:szCs w:val="20"/>
      <w:lang w:val="en-GB" w:eastAsia="en-US" w:bidi="en-US"/>
    </w:rPr>
  </w:style>
  <w:style w:type="table" w:styleId="Mkatabulky">
    <w:name w:val="Table Grid"/>
    <w:basedOn w:val="Normlntabulka"/>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5698FACAD33849BD7AF0B41AAD145A" ma:contentTypeVersion="3" ma:contentTypeDescription="Create a new document." ma:contentTypeScope="" ma:versionID="25469e31aada63e7eb51995d7acf0cb7">
  <xsd:schema xmlns:xsd="http://www.w3.org/2001/XMLSchema" xmlns:xs="http://www.w3.org/2001/XMLSchema" xmlns:p="http://schemas.microsoft.com/office/2006/metadata/properties" xmlns:ns2="de8e4f6b-0335-4603-9548-e642176681bb" targetNamespace="http://schemas.microsoft.com/office/2006/metadata/properties" ma:root="true" ma:fieldsID="3d19364ebf28c871a3d9b990e5f3e86a" ns2:_="">
    <xsd:import namespace="de8e4f6b-0335-4603-9548-e642176681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8e4f6b-0335-4603-9548-e642176681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8D81D-C834-4700-89C0-D05440EC76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6D44CE-C2CF-4BD7-BBF6-A3BB21B6BCF2}"/>
</file>

<file path=customXml/itemProps3.xml><?xml version="1.0" encoding="utf-8"?>
<ds:datastoreItem xmlns:ds="http://schemas.openxmlformats.org/officeDocument/2006/customXml" ds:itemID="{B10B9472-B851-4AC1-9639-0F6B85201EB0}">
  <ds:schemaRefs>
    <ds:schemaRef ds:uri="http://schemas.microsoft.com/sharepoint/v3/contenttype/forms"/>
  </ds:schemaRefs>
</ds:datastoreItem>
</file>

<file path=customXml/itemProps4.xml><?xml version="1.0" encoding="utf-8"?>
<ds:datastoreItem xmlns:ds="http://schemas.openxmlformats.org/officeDocument/2006/customXml" ds:itemID="{C62D1B9A-2093-4D28-A351-418C3834EC5F}">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Normal.dotm</Template>
  <DocSecurity>0</DocSecurity>
  <ScaleCrop>false</ScaleCrop>
  <Company/>
  <LinksUpToDate>false</LinksUpToDate>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2026-01-27T09:27:00Z</dcterms:created>
  <dcterms:modified xsi:type="dcterms:W3CDTF">2026-03-06T13:55:40Z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0x010100B75698FACAD33849BD7AF0B41AAD145A</vt:lpwstr>
  </property>
</Properties>
</file>